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1" w:rsidRPr="00F23359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F23359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359">
        <w:rPr>
          <w:rFonts w:ascii="TH SarabunPSK" w:hAnsi="TH SarabunPSK" w:cs="TH SarabunPSK"/>
        </w:rPr>
        <w:tab/>
      </w:r>
      <w:r w:rsidRPr="00F23359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23359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8DC">
        <w:rPr>
          <w:rFonts w:ascii="TH SarabunPSK" w:hAnsi="TH SarabunPSK" w:cs="TH SarabunPSK" w:hint="cs"/>
          <w:sz w:val="32"/>
          <w:szCs w:val="32"/>
          <w:cs/>
        </w:rPr>
        <w:t>กลุ่มงานสนับสนุนบริการและส่งเสริมสุขภาพ</w:t>
      </w:r>
      <w:bookmarkStart w:id="0" w:name="_GoBack"/>
      <w:bookmarkEnd w:id="0"/>
      <w:r w:rsidR="00CC4351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>โทร</w:t>
      </w:r>
      <w:r w:rsidR="00F11AE6" w:rsidRPr="00F23359">
        <w:rPr>
          <w:rFonts w:ascii="TH SarabunPSK" w:hAnsi="TH SarabunPSK" w:cs="TH SarabunPSK"/>
          <w:sz w:val="32"/>
          <w:szCs w:val="32"/>
          <w:cs/>
        </w:rPr>
        <w:t>ศัพท์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F11AE6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500">
        <w:rPr>
          <w:rFonts w:ascii="TH SarabunPSK" w:hAnsi="TH SarabunPSK" w:cs="TH SarabunPSK"/>
          <w:sz w:val="32"/>
          <w:szCs w:val="32"/>
          <w:cs/>
        </w:rPr>
        <w:t>๔๒</w:t>
      </w:r>
      <w:r w:rsidR="00CC7BF0" w:rsidRPr="00F23359">
        <w:rPr>
          <w:rFonts w:ascii="TH SarabunPSK" w:hAnsi="TH SarabunPSK" w:cs="TH SarabunPSK"/>
          <w:sz w:val="32"/>
          <w:szCs w:val="32"/>
          <w:cs/>
        </w:rPr>
        <w:t xml:space="preserve"> ๔</w:t>
      </w:r>
      <w:r w:rsidR="00BD6500">
        <w:rPr>
          <w:rFonts w:ascii="TH SarabunPSK" w:hAnsi="TH SarabunPSK" w:cs="TH SarabunPSK" w:hint="cs"/>
          <w:sz w:val="32"/>
          <w:szCs w:val="32"/>
          <w:cs/>
        </w:rPr>
        <w:t>๑๖๑๘๖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2335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657721" w:rsidRPr="00F23359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บก ๐</w:t>
      </w:r>
      <w:r w:rsidR="00BD6500">
        <w:rPr>
          <w:rFonts w:ascii="TH SarabunPSK" w:hAnsi="TH SarabunPSK" w:cs="TH SarabunPSK" w:hint="cs"/>
          <w:sz w:val="32"/>
          <w:szCs w:val="32"/>
          <w:cs/>
        </w:rPr>
        <w:t>๖</w:t>
      </w:r>
      <w:r w:rsidR="009D3724" w:rsidRPr="00F23359">
        <w:rPr>
          <w:rFonts w:ascii="TH SarabunPSK" w:hAnsi="TH SarabunPSK" w:cs="TH SarabunPSK"/>
          <w:sz w:val="32"/>
          <w:szCs w:val="32"/>
          <w:cs/>
        </w:rPr>
        <w:t>๓</w:t>
      </w:r>
      <w:r w:rsidR="00CC7BF0" w:rsidRPr="00F23359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F23359">
        <w:rPr>
          <w:rFonts w:ascii="TH SarabunPSK" w:hAnsi="TH SarabunPSK" w:cs="TH SarabunPSK"/>
          <w:sz w:val="32"/>
          <w:szCs w:val="32"/>
          <w:cs/>
        </w:rPr>
        <w:t>/</w:t>
      </w:r>
      <w:r w:rsidRPr="00F23359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F23359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45F" w:rsidRPr="00F23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6BAF"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0E64" w:rsidRPr="00F23359">
        <w:rPr>
          <w:rFonts w:ascii="TH SarabunPSK" w:hAnsi="TH SarabunPSK" w:cs="TH SarabunPSK"/>
          <w:sz w:val="32"/>
          <w:szCs w:val="32"/>
          <w:cs/>
        </w:rPr>
        <w:t>๒๕๖</w:t>
      </w:r>
      <w:r w:rsidR="00BD6500">
        <w:rPr>
          <w:rFonts w:ascii="TH SarabunPSK" w:hAnsi="TH SarabunPSK" w:cs="TH SarabunPSK"/>
          <w:sz w:val="32"/>
          <w:szCs w:val="32"/>
          <w:cs/>
        </w:rPr>
        <w:t>๕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F23359" w:rsidRPr="00F23359" w:rsidRDefault="00657721" w:rsidP="00F23359">
      <w:pPr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7377" w:rsidRPr="00F23359">
        <w:rPr>
          <w:rFonts w:ascii="TH SarabunPSK" w:eastAsia="Cordia New" w:hAnsi="TH SarabunPSK" w:cs="TH SarabunPSK"/>
          <w:sz w:val="28"/>
          <w:szCs w:val="32"/>
          <w:cs/>
        </w:rPr>
        <w:t>ขออน</w:t>
      </w:r>
      <w:r w:rsidR="0091544C" w:rsidRPr="00F23359">
        <w:rPr>
          <w:rFonts w:ascii="TH SarabunPSK" w:eastAsia="Cordia New" w:hAnsi="TH SarabunPSK" w:cs="TH SarabunPSK"/>
          <w:sz w:val="28"/>
          <w:szCs w:val="32"/>
          <w:cs/>
        </w:rPr>
        <w:t>ุมัติ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โครงการควบคุมโรคติดต่อและภัยสุขภาพ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อำเภอบึงโขงหลง  ปีงบประมาณ พ.ศ. ๒๕๖๕</w:t>
      </w:r>
    </w:p>
    <w:p w:rsidR="00187377" w:rsidRPr="00F23359" w:rsidRDefault="00187377" w:rsidP="00F23359">
      <w:pPr>
        <w:rPr>
          <w:rFonts w:ascii="TH SarabunPSK" w:hAnsi="TH SarabunPSK" w:cs="TH SarabunPSK" w:hint="cs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>เรียน</w:t>
      </w:r>
      <w:r w:rsidR="00B33AB1"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08DC">
        <w:rPr>
          <w:rFonts w:ascii="TH SarabunPSK" w:hAnsi="TH SarabunPSK" w:cs="TH SarabunPSK"/>
          <w:sz w:val="32"/>
          <w:szCs w:val="32"/>
          <w:cs/>
        </w:rPr>
        <w:t>สาธารณสุขอำเภอบึงโขงหลง</w:t>
      </w:r>
    </w:p>
    <w:p w:rsidR="001A6455" w:rsidRPr="00F23359" w:rsidRDefault="00187377" w:rsidP="0091544C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12AB0" w:rsidRPr="00F23359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</w:p>
    <w:p w:rsidR="00CC7BF0" w:rsidRPr="00F23359" w:rsidRDefault="00676068" w:rsidP="00D31A56">
      <w:pPr>
        <w:pStyle w:val="ac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225E" w:rsidRPr="00F2335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44C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ตามที่ </w:t>
      </w:r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ได้เกิดการระบาดของโรคติดเชื้อ</w:t>
      </w:r>
      <w:proofErr w:type="spellStart"/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ไวรัส</w:t>
      </w:r>
      <w:proofErr w:type="spellEnd"/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โคโรนา 201</w:t>
      </w:r>
      <w:r w:rsidR="00F23359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9</w:t>
      </w:r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 ระลอกที่ </w:t>
      </w:r>
      <w:r w:rsidR="00BD6500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๔-๕</w:t>
      </w:r>
      <w:r w:rsidR="00F23359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 xml:space="preserve"> มีคนเดินทางมาจากพื้นที่เสี่ยงสูง เข้าพื้นที่จำนวนมาก ทำให้</w:t>
      </w:r>
      <w:r w:rsidR="00BD6500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เกิดความเสี่ยงต่อการระบาดเป็นวงกว้าง กระทบต่อสุขภาพและการดำรงชีพของประชาชน</w:t>
      </w:r>
      <w:r w:rsidR="000F765E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 </w:t>
      </w:r>
      <w:r w:rsidR="0091544C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นั้น</w:t>
      </w:r>
    </w:p>
    <w:p w:rsidR="00CB6C00" w:rsidRPr="00F23359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</w:t>
      </w:r>
    </w:p>
    <w:p w:rsidR="00CB6C00" w:rsidRPr="00F23359" w:rsidRDefault="00CB6C00" w:rsidP="00CB6C0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23359">
        <w:rPr>
          <w:rFonts w:ascii="TH SarabunPSK" w:hAnsi="TH SarabunPSK" w:cs="TH SarabunPSK"/>
          <w:sz w:val="32"/>
          <w:szCs w:val="32"/>
          <w:cs/>
        </w:rPr>
        <w:t>อาศัยอำนาจตามคำสั่งกระทรวงสาธารณสุข ที่ ๙๑</w:t>
      </w:r>
      <w:r w:rsidR="00444744">
        <w:rPr>
          <w:rFonts w:ascii="TH SarabunPSK" w:hAnsi="TH SarabunPSK" w:cs="TH SarabunPSK" w:hint="cs"/>
          <w:sz w:val="32"/>
          <w:szCs w:val="32"/>
          <w:cs/>
        </w:rPr>
        <w:t>๔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/ ๒๕</w:t>
      </w:r>
      <w:r w:rsidR="00444744">
        <w:rPr>
          <w:rFonts w:ascii="TH SarabunPSK" w:hAnsi="TH SarabunPSK" w:cs="TH SarabunPSK" w:hint="cs"/>
          <w:sz w:val="32"/>
          <w:szCs w:val="32"/>
          <w:cs/>
        </w:rPr>
        <w:t>๖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การประชุมระหว่างประเทศและค่าใช้จ่ายต่างๆ ข้อ ๒ และข้อ </w:t>
      </w:r>
      <w:r w:rsidR="00444744">
        <w:rPr>
          <w:rFonts w:ascii="TH SarabunPSK" w:hAnsi="TH SarabunPSK" w:cs="TH SarabunPSK" w:hint="cs"/>
          <w:sz w:val="32"/>
          <w:szCs w:val="32"/>
          <w:cs/>
        </w:rPr>
        <w:t>๓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คำสั่งกระทรวงสาธารณสุข ที่ ๘๙๗ / ๒๕๕</w:t>
      </w:r>
      <w:r w:rsidR="004F432A" w:rsidRPr="00F23359">
        <w:rPr>
          <w:rFonts w:ascii="TH SarabunPSK" w:hAnsi="TH SarabunPSK" w:cs="TH SarabunPSK"/>
          <w:sz w:val="32"/>
          <w:szCs w:val="32"/>
          <w:cs/>
        </w:rPr>
        <w:t>๙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เรื่องมอบหมายให้ข้าราชการเป็นผู้บังคับบัญชา ข้อ ๑ , ข้อ ๑.๒(๒),ข้อ</w:t>
      </w:r>
      <w:r w:rsidR="00FF1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>๒</w:t>
      </w:r>
      <w:r w:rsidRPr="00F23359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และ</w:t>
      </w:r>
      <w:r w:rsidR="00FF1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คำสั่ง</w:t>
      </w:r>
      <w:r w:rsidR="00FF130B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FF130B">
        <w:rPr>
          <w:rFonts w:ascii="TH SarabunPSK" w:hAnsi="TH SarabunPSK" w:cs="TH SarabunPSK" w:hint="cs"/>
          <w:sz w:val="32"/>
          <w:szCs w:val="32"/>
          <w:cs/>
        </w:rPr>
        <w:t>จังหวัดบึงกาฬ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FF130B">
        <w:rPr>
          <w:rFonts w:ascii="TH SarabunPSK" w:hAnsi="TH SarabunPSK" w:cs="TH SarabunPSK" w:hint="cs"/>
          <w:sz w:val="32"/>
          <w:szCs w:val="32"/>
          <w:cs/>
        </w:rPr>
        <w:t>๗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๙ / ๒๕</w:t>
      </w:r>
      <w:r w:rsidR="00FF130B">
        <w:rPr>
          <w:rFonts w:ascii="TH SarabunPSK" w:hAnsi="TH SarabunPSK" w:cs="TH SarabunPSK" w:hint="cs"/>
          <w:sz w:val="32"/>
          <w:szCs w:val="32"/>
          <w:cs/>
        </w:rPr>
        <w:t>๖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๕ เรื่องการมอบอำนาจในการอนุมัติ การจัดประชุม การฝึกอบรม การจัดงาน การประชุมระหว่างประเทศและค่าใช้จ่ายต่างๆ</w:t>
      </w:r>
      <w:r w:rsidR="001218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12184A" w:rsidRPr="00F23359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="001218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C00" w:rsidRPr="00F23359" w:rsidRDefault="00CB6C00" w:rsidP="00CB6C00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CB6C00" w:rsidRPr="00F23359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:rsidR="00CB6C00" w:rsidRPr="00F23359" w:rsidRDefault="00CB6C00" w:rsidP="00915159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23359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สนับสนุนวิชาการ</w:t>
      </w:r>
      <w:r w:rsidR="003A72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3A724C"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โครงการควบคุมโรคติดต่อและภัยสุขภาพ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อำเภอบึงโขงหลง  ปีงบประมาณ พ.ศ. ๒๕๖๕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3A724C">
        <w:rPr>
          <w:rFonts w:ascii="TH SarabunPSK" w:eastAsia="Cordia New" w:hAnsi="TH SarabunPSK" w:cs="TH SarabunPSK"/>
          <w:sz w:val="28"/>
          <w:szCs w:val="32"/>
        </w:rPr>
        <w:t xml:space="preserve"> </w:t>
      </w:r>
      <w:r w:rsidRPr="00F23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</w:t>
      </w:r>
      <w:r w:rsidR="00CD0E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ขับเคลื่อนการป้องกันและควบคุมโรค</w:t>
      </w:r>
      <w:r w:rsidR="00BD6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ติดต่ออันตราย โรคอุบัติใหม่ อุบัติซ้ำ </w:t>
      </w:r>
      <w:r w:rsidR="00CD0E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ให้สงบลงโดยเร็วที่สุด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C00" w:rsidRPr="00F23359" w:rsidRDefault="00CB6C00" w:rsidP="00012AB0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012AB0" w:rsidRPr="00F23359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012AB0"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:rsidR="00012AB0" w:rsidRPr="00F23359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="000F765E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</w:p>
    <w:p w:rsidR="00187377" w:rsidRPr="00F23359" w:rsidRDefault="00CC7BF0" w:rsidP="00012AB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012AB0" w:rsidRPr="00F23359" w:rsidRDefault="00CB6C00" w:rsidP="00012AB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187377" w:rsidRPr="00F23359" w:rsidRDefault="00915159" w:rsidP="00187377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6C00" w:rsidRPr="00F2335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52EA3">
        <w:rPr>
          <w:rFonts w:ascii="TH SarabunPSK" w:hAnsi="TH SarabunPSK" w:cs="TH SarabunPSK" w:hint="cs"/>
          <w:sz w:val="32"/>
          <w:szCs w:val="32"/>
          <w:cs/>
        </w:rPr>
        <w:t>จิระศักดิ์  สุวรรณรอด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377" w:rsidRPr="00F23359">
        <w:rPr>
          <w:rFonts w:ascii="TH SarabunPSK" w:hAnsi="TH SarabunPSK" w:cs="TH SarabunPSK"/>
          <w:sz w:val="32"/>
          <w:szCs w:val="32"/>
          <w:cs/>
        </w:rPr>
        <w:t>)</w:t>
      </w:r>
    </w:p>
    <w:p w:rsidR="00BC5089" w:rsidRPr="00F23359" w:rsidRDefault="00CD0E74" w:rsidP="00CD0E7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7377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C00" w:rsidRPr="00F23359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  <w:r w:rsidR="00C82E2B" w:rsidRPr="00F23359">
        <w:rPr>
          <w:rFonts w:ascii="TH SarabunPSK" w:hAnsi="TH SarabunPSK" w:cs="TH SarabunPSK"/>
          <w:sz w:val="32"/>
          <w:szCs w:val="32"/>
          <w:cs/>
        </w:rPr>
        <w:tab/>
      </w:r>
      <w:r w:rsidR="00BC5089" w:rsidRPr="00F2335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Pr="00F23359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Pr="00F23359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Pr="00F23359" w:rsidRDefault="006C05A1" w:rsidP="001E3A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A1" w:rsidRPr="00F23359" w:rsidSect="00FF130B">
      <w:footerReference w:type="default" r:id="rId8"/>
      <w:pgSz w:w="11906" w:h="16838"/>
      <w:pgMar w:top="85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10" w:rsidRDefault="00E85410" w:rsidP="00A30033">
      <w:r>
        <w:separator/>
      </w:r>
    </w:p>
  </w:endnote>
  <w:endnote w:type="continuationSeparator" w:id="0">
    <w:p w:rsidR="00E85410" w:rsidRDefault="00E85410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10" w:rsidRDefault="00E85410" w:rsidP="00A30033">
      <w:r>
        <w:separator/>
      </w:r>
    </w:p>
  </w:footnote>
  <w:footnote w:type="continuationSeparator" w:id="0">
    <w:p w:rsidR="00E85410" w:rsidRDefault="00E85410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1"/>
    <w:rsid w:val="000034E6"/>
    <w:rsid w:val="00007760"/>
    <w:rsid w:val="00012AB0"/>
    <w:rsid w:val="00017D49"/>
    <w:rsid w:val="00026610"/>
    <w:rsid w:val="000336EF"/>
    <w:rsid w:val="00037F42"/>
    <w:rsid w:val="0007148B"/>
    <w:rsid w:val="00071D54"/>
    <w:rsid w:val="00074A53"/>
    <w:rsid w:val="000867FA"/>
    <w:rsid w:val="000A3CD6"/>
    <w:rsid w:val="000A7D65"/>
    <w:rsid w:val="000F765E"/>
    <w:rsid w:val="00114C76"/>
    <w:rsid w:val="0012184A"/>
    <w:rsid w:val="001260F7"/>
    <w:rsid w:val="00152110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F1557"/>
    <w:rsid w:val="00200885"/>
    <w:rsid w:val="00241B41"/>
    <w:rsid w:val="00243B5A"/>
    <w:rsid w:val="00243CA6"/>
    <w:rsid w:val="00262C7F"/>
    <w:rsid w:val="00284FB8"/>
    <w:rsid w:val="002B645A"/>
    <w:rsid w:val="002C6C94"/>
    <w:rsid w:val="002F3239"/>
    <w:rsid w:val="00301D30"/>
    <w:rsid w:val="00304B16"/>
    <w:rsid w:val="00304D1F"/>
    <w:rsid w:val="0031703F"/>
    <w:rsid w:val="003241F9"/>
    <w:rsid w:val="00325238"/>
    <w:rsid w:val="00332946"/>
    <w:rsid w:val="00334E5E"/>
    <w:rsid w:val="0034528B"/>
    <w:rsid w:val="00362D33"/>
    <w:rsid w:val="00367F75"/>
    <w:rsid w:val="003701D1"/>
    <w:rsid w:val="00376BAF"/>
    <w:rsid w:val="00392332"/>
    <w:rsid w:val="00394C45"/>
    <w:rsid w:val="003A558C"/>
    <w:rsid w:val="003A724C"/>
    <w:rsid w:val="003F3805"/>
    <w:rsid w:val="004071C1"/>
    <w:rsid w:val="0041538A"/>
    <w:rsid w:val="0042040F"/>
    <w:rsid w:val="0043438F"/>
    <w:rsid w:val="00444744"/>
    <w:rsid w:val="00444CAC"/>
    <w:rsid w:val="0045574E"/>
    <w:rsid w:val="004608DC"/>
    <w:rsid w:val="00461F47"/>
    <w:rsid w:val="004847D2"/>
    <w:rsid w:val="00494E33"/>
    <w:rsid w:val="004E1417"/>
    <w:rsid w:val="004F432A"/>
    <w:rsid w:val="005204B7"/>
    <w:rsid w:val="00526FA8"/>
    <w:rsid w:val="00534903"/>
    <w:rsid w:val="00544339"/>
    <w:rsid w:val="00545915"/>
    <w:rsid w:val="00554221"/>
    <w:rsid w:val="0057073D"/>
    <w:rsid w:val="00576700"/>
    <w:rsid w:val="0058225E"/>
    <w:rsid w:val="00583F03"/>
    <w:rsid w:val="00592446"/>
    <w:rsid w:val="005C3CF0"/>
    <w:rsid w:val="005E18A1"/>
    <w:rsid w:val="005E43B2"/>
    <w:rsid w:val="0060038F"/>
    <w:rsid w:val="00611D64"/>
    <w:rsid w:val="00643528"/>
    <w:rsid w:val="00656ABF"/>
    <w:rsid w:val="00657721"/>
    <w:rsid w:val="00662AB1"/>
    <w:rsid w:val="00672ACC"/>
    <w:rsid w:val="00676068"/>
    <w:rsid w:val="00693F7E"/>
    <w:rsid w:val="006A6C53"/>
    <w:rsid w:val="006C05A1"/>
    <w:rsid w:val="006C5458"/>
    <w:rsid w:val="006C6A04"/>
    <w:rsid w:val="007041A4"/>
    <w:rsid w:val="00726941"/>
    <w:rsid w:val="00740CF7"/>
    <w:rsid w:val="00745DDE"/>
    <w:rsid w:val="00774007"/>
    <w:rsid w:val="00775C64"/>
    <w:rsid w:val="007D7AA0"/>
    <w:rsid w:val="007E2747"/>
    <w:rsid w:val="00852057"/>
    <w:rsid w:val="00881ABC"/>
    <w:rsid w:val="00886A92"/>
    <w:rsid w:val="008961B5"/>
    <w:rsid w:val="008A30F0"/>
    <w:rsid w:val="008A7DAA"/>
    <w:rsid w:val="008C4347"/>
    <w:rsid w:val="008D0D1E"/>
    <w:rsid w:val="008E05EF"/>
    <w:rsid w:val="009025D5"/>
    <w:rsid w:val="00903D74"/>
    <w:rsid w:val="00915159"/>
    <w:rsid w:val="0091544C"/>
    <w:rsid w:val="009241F1"/>
    <w:rsid w:val="00927151"/>
    <w:rsid w:val="00951E1A"/>
    <w:rsid w:val="009671B0"/>
    <w:rsid w:val="009908AE"/>
    <w:rsid w:val="009C61F4"/>
    <w:rsid w:val="009D3724"/>
    <w:rsid w:val="00A27A0B"/>
    <w:rsid w:val="00A30033"/>
    <w:rsid w:val="00A44741"/>
    <w:rsid w:val="00A52EA3"/>
    <w:rsid w:val="00A64712"/>
    <w:rsid w:val="00A948B8"/>
    <w:rsid w:val="00AA6B00"/>
    <w:rsid w:val="00AB1441"/>
    <w:rsid w:val="00AC747E"/>
    <w:rsid w:val="00AC756B"/>
    <w:rsid w:val="00AD75DA"/>
    <w:rsid w:val="00AF00DD"/>
    <w:rsid w:val="00AF7B60"/>
    <w:rsid w:val="00B00650"/>
    <w:rsid w:val="00B2138D"/>
    <w:rsid w:val="00B33AB1"/>
    <w:rsid w:val="00B44DA1"/>
    <w:rsid w:val="00B45EEE"/>
    <w:rsid w:val="00B52677"/>
    <w:rsid w:val="00B9156C"/>
    <w:rsid w:val="00B92D78"/>
    <w:rsid w:val="00B9501D"/>
    <w:rsid w:val="00B978AA"/>
    <w:rsid w:val="00BA0F56"/>
    <w:rsid w:val="00BB6939"/>
    <w:rsid w:val="00BC5089"/>
    <w:rsid w:val="00BD3A42"/>
    <w:rsid w:val="00BD6500"/>
    <w:rsid w:val="00C03EB4"/>
    <w:rsid w:val="00C056C1"/>
    <w:rsid w:val="00C2019C"/>
    <w:rsid w:val="00C21665"/>
    <w:rsid w:val="00C36124"/>
    <w:rsid w:val="00C50080"/>
    <w:rsid w:val="00C82E2B"/>
    <w:rsid w:val="00C83E8D"/>
    <w:rsid w:val="00C9445F"/>
    <w:rsid w:val="00CA425B"/>
    <w:rsid w:val="00CB0E64"/>
    <w:rsid w:val="00CB6C00"/>
    <w:rsid w:val="00CB6EA1"/>
    <w:rsid w:val="00CC4351"/>
    <w:rsid w:val="00CC4735"/>
    <w:rsid w:val="00CC7BF0"/>
    <w:rsid w:val="00CD0E74"/>
    <w:rsid w:val="00CD3832"/>
    <w:rsid w:val="00CE55D6"/>
    <w:rsid w:val="00CE64AD"/>
    <w:rsid w:val="00CE65FB"/>
    <w:rsid w:val="00D21F1D"/>
    <w:rsid w:val="00D31A56"/>
    <w:rsid w:val="00D466F4"/>
    <w:rsid w:val="00D73F89"/>
    <w:rsid w:val="00D76D49"/>
    <w:rsid w:val="00DD1D9C"/>
    <w:rsid w:val="00DD5F2E"/>
    <w:rsid w:val="00DE6824"/>
    <w:rsid w:val="00E2745C"/>
    <w:rsid w:val="00E36685"/>
    <w:rsid w:val="00E474FB"/>
    <w:rsid w:val="00E8247A"/>
    <w:rsid w:val="00E85410"/>
    <w:rsid w:val="00EA5BB8"/>
    <w:rsid w:val="00EE0287"/>
    <w:rsid w:val="00EE7768"/>
    <w:rsid w:val="00EF530C"/>
    <w:rsid w:val="00F11AE6"/>
    <w:rsid w:val="00F23359"/>
    <w:rsid w:val="00F46D2F"/>
    <w:rsid w:val="00F67D3B"/>
    <w:rsid w:val="00FD4E94"/>
    <w:rsid w:val="00FF130B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1BE3C-A807-458D-9C35-5AAF45A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Subtitle"/>
    <w:basedOn w:val="a"/>
    <w:next w:val="a"/>
    <w:link w:val="ad"/>
    <w:qFormat/>
    <w:rsid w:val="005822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5822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Mr.KKD</cp:lastModifiedBy>
  <cp:revision>9</cp:revision>
  <cp:lastPrinted>2022-03-07T03:46:00Z</cp:lastPrinted>
  <dcterms:created xsi:type="dcterms:W3CDTF">2021-05-21T06:49:00Z</dcterms:created>
  <dcterms:modified xsi:type="dcterms:W3CDTF">2022-05-18T04:19:00Z</dcterms:modified>
</cp:coreProperties>
</file>